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80D17" w14:textId="77777777" w:rsidR="00050820" w:rsidRDefault="00000000">
      <w:pPr>
        <w:jc w:val="left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附件2</w:t>
      </w:r>
    </w:p>
    <w:p w14:paraId="3D2B05DF" w14:textId="77777777" w:rsidR="00050820" w:rsidRDefault="00050820">
      <w:pPr>
        <w:jc w:val="left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</w:p>
    <w:p w14:paraId="368CFFAC" w14:textId="77777777" w:rsidR="00050820" w:rsidRDefault="00000000">
      <w:pPr>
        <w:spacing w:line="700" w:lineRule="exact"/>
        <w:jc w:val="center"/>
        <w:rPr>
          <w:rFonts w:ascii="方正小标宋_GBK" w:eastAsia="方正小标宋_GBK" w:hAnsi="宋体" w:cstheme="minorBidi" w:hint="eastAsia"/>
          <w:sz w:val="44"/>
          <w:szCs w:val="44"/>
          <w14:ligatures w14:val="standardContextual"/>
        </w:rPr>
      </w:pPr>
      <w:r>
        <w:rPr>
          <w:rFonts w:ascii="方正小标宋_GBK" w:eastAsia="方正小标宋_GBK" w:hAnsi="宋体" w:cstheme="minorBidi" w:hint="eastAsia"/>
          <w:sz w:val="44"/>
          <w:szCs w:val="44"/>
          <w14:ligatures w14:val="standardContextual"/>
        </w:rPr>
        <w:t>南通大学2024年“一站式”学生社区</w:t>
      </w:r>
    </w:p>
    <w:p w14:paraId="5A394425" w14:textId="77777777" w:rsidR="00050820" w:rsidRDefault="00000000">
      <w:pPr>
        <w:spacing w:afterLines="50" w:after="156" w:line="700" w:lineRule="exact"/>
        <w:jc w:val="center"/>
        <w:rPr>
          <w:rFonts w:ascii="方正小标宋_GBK" w:eastAsia="方正小标宋_GBK" w:hAnsi="宋体" w:cstheme="minorBidi" w:hint="eastAsia"/>
          <w:sz w:val="44"/>
          <w:szCs w:val="44"/>
          <w14:ligatures w14:val="standardContextual"/>
        </w:rPr>
      </w:pPr>
      <w:r>
        <w:rPr>
          <w:rFonts w:ascii="方正小标宋_GBK" w:eastAsia="方正小标宋_GBK" w:hAnsi="宋体" w:cstheme="minorBidi" w:hint="eastAsia"/>
          <w:sz w:val="44"/>
          <w:szCs w:val="44"/>
          <w14:ligatures w14:val="standardContextual"/>
        </w:rPr>
        <w:t>提质增效建设月活动申报表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1033"/>
        <w:gridCol w:w="1384"/>
        <w:gridCol w:w="1050"/>
        <w:gridCol w:w="1134"/>
        <w:gridCol w:w="1416"/>
        <w:gridCol w:w="1063"/>
      </w:tblGrid>
      <w:tr w:rsidR="00050820" w14:paraId="5B94D673" w14:textId="77777777">
        <w:trPr>
          <w:trHeight w:val="570"/>
          <w:jc w:val="center"/>
        </w:trPr>
        <w:tc>
          <w:tcPr>
            <w:tcW w:w="2031" w:type="dxa"/>
            <w:vAlign w:val="center"/>
          </w:tcPr>
          <w:p w14:paraId="61F83766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活动名称</w:t>
            </w:r>
          </w:p>
        </w:tc>
        <w:tc>
          <w:tcPr>
            <w:tcW w:w="7080" w:type="dxa"/>
            <w:gridSpan w:val="6"/>
            <w:vAlign w:val="center"/>
          </w:tcPr>
          <w:p w14:paraId="0A723CD8" w14:textId="77777777" w:rsidR="00050820" w:rsidRDefault="0005082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50820" w14:paraId="6A214D1F" w14:textId="77777777">
        <w:trPr>
          <w:trHeight w:val="553"/>
          <w:jc w:val="center"/>
        </w:trPr>
        <w:tc>
          <w:tcPr>
            <w:tcW w:w="2031" w:type="dxa"/>
            <w:vAlign w:val="center"/>
          </w:tcPr>
          <w:p w14:paraId="77F3EB84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对应指南</w:t>
            </w:r>
          </w:p>
        </w:tc>
        <w:tc>
          <w:tcPr>
            <w:tcW w:w="7080" w:type="dxa"/>
            <w:gridSpan w:val="6"/>
            <w:vAlign w:val="center"/>
          </w:tcPr>
          <w:p w14:paraId="639F1CD0" w14:textId="77777777" w:rsidR="00050820" w:rsidRDefault="0005082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50820" w14:paraId="279C95A3" w14:textId="77777777">
        <w:trPr>
          <w:trHeight w:val="553"/>
          <w:jc w:val="center"/>
        </w:trPr>
        <w:tc>
          <w:tcPr>
            <w:tcW w:w="2031" w:type="dxa"/>
            <w:vAlign w:val="center"/>
          </w:tcPr>
          <w:p w14:paraId="1A989E3E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申报单位</w:t>
            </w:r>
          </w:p>
        </w:tc>
        <w:tc>
          <w:tcPr>
            <w:tcW w:w="7080" w:type="dxa"/>
            <w:gridSpan w:val="6"/>
            <w:vAlign w:val="center"/>
          </w:tcPr>
          <w:p w14:paraId="6BFB6D4A" w14:textId="77777777" w:rsidR="00050820" w:rsidRDefault="0005082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50820" w14:paraId="0F690EF9" w14:textId="77777777">
        <w:trPr>
          <w:trHeight w:val="587"/>
          <w:jc w:val="center"/>
        </w:trPr>
        <w:tc>
          <w:tcPr>
            <w:tcW w:w="2031" w:type="dxa"/>
            <w:vMerge w:val="restart"/>
            <w:vAlign w:val="center"/>
          </w:tcPr>
          <w:p w14:paraId="3D255B77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活动负责人</w:t>
            </w:r>
          </w:p>
        </w:tc>
        <w:tc>
          <w:tcPr>
            <w:tcW w:w="1033" w:type="dxa"/>
            <w:vAlign w:val="center"/>
          </w:tcPr>
          <w:p w14:paraId="5D32C87C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384" w:type="dxa"/>
            <w:vAlign w:val="center"/>
          </w:tcPr>
          <w:p w14:paraId="0042183D" w14:textId="77777777" w:rsidR="00050820" w:rsidRDefault="0005082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02A891D0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vAlign w:val="center"/>
          </w:tcPr>
          <w:p w14:paraId="17EE8E24" w14:textId="77777777" w:rsidR="00050820" w:rsidRDefault="0005082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35CFB80F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063" w:type="dxa"/>
            <w:vAlign w:val="center"/>
          </w:tcPr>
          <w:p w14:paraId="7CD4EBDA" w14:textId="77777777" w:rsidR="00050820" w:rsidRDefault="0005082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50820" w14:paraId="7A002E5B" w14:textId="77777777">
        <w:trPr>
          <w:trHeight w:val="587"/>
          <w:jc w:val="center"/>
        </w:trPr>
        <w:tc>
          <w:tcPr>
            <w:tcW w:w="2031" w:type="dxa"/>
            <w:vMerge/>
            <w:vAlign w:val="center"/>
          </w:tcPr>
          <w:p w14:paraId="4C7014D6" w14:textId="77777777" w:rsidR="00050820" w:rsidRDefault="0005082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14:paraId="02DC404B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</w:t>
            </w:r>
          </w:p>
        </w:tc>
        <w:tc>
          <w:tcPr>
            <w:tcW w:w="1384" w:type="dxa"/>
            <w:vAlign w:val="center"/>
          </w:tcPr>
          <w:p w14:paraId="569B3BF6" w14:textId="77777777" w:rsidR="00050820" w:rsidRDefault="0005082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1C58277C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职称</w:t>
            </w:r>
          </w:p>
        </w:tc>
        <w:tc>
          <w:tcPr>
            <w:tcW w:w="1134" w:type="dxa"/>
            <w:vAlign w:val="center"/>
          </w:tcPr>
          <w:p w14:paraId="7CEF85BA" w14:textId="77777777" w:rsidR="00050820" w:rsidRDefault="0005082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0BEA2DEE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1063" w:type="dxa"/>
            <w:vAlign w:val="center"/>
          </w:tcPr>
          <w:p w14:paraId="31F0B298" w14:textId="77777777" w:rsidR="00050820" w:rsidRDefault="0005082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50820" w14:paraId="7A8716D1" w14:textId="77777777">
        <w:trPr>
          <w:trHeight w:val="587"/>
          <w:jc w:val="center"/>
        </w:trPr>
        <w:tc>
          <w:tcPr>
            <w:tcW w:w="2031" w:type="dxa"/>
            <w:vAlign w:val="center"/>
          </w:tcPr>
          <w:p w14:paraId="73FF61A6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覆盖社区</w:t>
            </w:r>
          </w:p>
        </w:tc>
        <w:tc>
          <w:tcPr>
            <w:tcW w:w="2417" w:type="dxa"/>
            <w:gridSpan w:val="2"/>
            <w:vAlign w:val="center"/>
          </w:tcPr>
          <w:p w14:paraId="2752229B" w14:textId="77777777" w:rsidR="00050820" w:rsidRDefault="0005082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15064D2F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预计参与人数</w:t>
            </w:r>
          </w:p>
        </w:tc>
        <w:tc>
          <w:tcPr>
            <w:tcW w:w="2479" w:type="dxa"/>
            <w:gridSpan w:val="2"/>
            <w:vAlign w:val="center"/>
          </w:tcPr>
          <w:p w14:paraId="2DCBB262" w14:textId="77777777" w:rsidR="00050820" w:rsidRDefault="0005082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50820" w14:paraId="2144D75A" w14:textId="77777777">
        <w:trPr>
          <w:trHeight w:val="587"/>
          <w:jc w:val="center"/>
        </w:trPr>
        <w:tc>
          <w:tcPr>
            <w:tcW w:w="2031" w:type="dxa"/>
            <w:vAlign w:val="center"/>
          </w:tcPr>
          <w:p w14:paraId="2B833920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覆盖学院</w:t>
            </w:r>
          </w:p>
        </w:tc>
        <w:tc>
          <w:tcPr>
            <w:tcW w:w="7080" w:type="dxa"/>
            <w:gridSpan w:val="6"/>
            <w:vAlign w:val="center"/>
          </w:tcPr>
          <w:p w14:paraId="64335B5C" w14:textId="77777777" w:rsidR="00050820" w:rsidRDefault="0005082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50820" w14:paraId="19912348" w14:textId="77777777">
        <w:trPr>
          <w:trHeight w:val="6103"/>
          <w:jc w:val="center"/>
        </w:trPr>
        <w:tc>
          <w:tcPr>
            <w:tcW w:w="2031" w:type="dxa"/>
            <w:vAlign w:val="center"/>
          </w:tcPr>
          <w:p w14:paraId="690665FE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活动简介</w:t>
            </w:r>
          </w:p>
        </w:tc>
        <w:tc>
          <w:tcPr>
            <w:tcW w:w="7080" w:type="dxa"/>
            <w:gridSpan w:val="6"/>
          </w:tcPr>
          <w:p w14:paraId="3583BA5C" w14:textId="77777777" w:rsidR="00050820" w:rsidRDefault="00000000">
            <w:pPr>
              <w:snapToGrid w:val="0"/>
              <w:spacing w:line="4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（200字左右，填入本表）</w:t>
            </w:r>
          </w:p>
        </w:tc>
      </w:tr>
      <w:tr w:rsidR="00050820" w14:paraId="3A4D6D52" w14:textId="77777777">
        <w:trPr>
          <w:trHeight w:val="13295"/>
          <w:jc w:val="center"/>
        </w:trPr>
        <w:tc>
          <w:tcPr>
            <w:tcW w:w="2031" w:type="dxa"/>
            <w:vAlign w:val="center"/>
          </w:tcPr>
          <w:p w14:paraId="70033C0C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活动方案</w:t>
            </w:r>
          </w:p>
        </w:tc>
        <w:tc>
          <w:tcPr>
            <w:tcW w:w="7080" w:type="dxa"/>
            <w:gridSpan w:val="6"/>
          </w:tcPr>
          <w:p w14:paraId="47238FB8" w14:textId="0D2FF7B6" w:rsidR="00050820" w:rsidRDefault="00000000">
            <w:pPr>
              <w:snapToGrid w:val="0"/>
              <w:spacing w:line="3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（请另附A4纸打印，字数在3000字左右，主要围绕活动的目的</w:t>
            </w:r>
            <w:r w:rsidR="009F4372"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意义、主题、时间、地点、参加对象、拟解决的关键问题、主要内容、创新特色、流程安排以及资源支持等方面进行详细阐述。）</w:t>
            </w:r>
          </w:p>
        </w:tc>
      </w:tr>
      <w:tr w:rsidR="00050820" w14:paraId="13622847" w14:textId="77777777">
        <w:trPr>
          <w:trHeight w:val="3622"/>
          <w:jc w:val="center"/>
        </w:trPr>
        <w:tc>
          <w:tcPr>
            <w:tcW w:w="2031" w:type="dxa"/>
            <w:vAlign w:val="center"/>
          </w:tcPr>
          <w:p w14:paraId="4767B6B5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经费预算</w:t>
            </w:r>
          </w:p>
          <w:p w14:paraId="70D92860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及使用计划</w:t>
            </w:r>
          </w:p>
          <w:p w14:paraId="55EED6EC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（单位：万元）</w:t>
            </w:r>
          </w:p>
        </w:tc>
        <w:tc>
          <w:tcPr>
            <w:tcW w:w="7080" w:type="dxa"/>
            <w:gridSpan w:val="6"/>
            <w:vAlign w:val="center"/>
          </w:tcPr>
          <w:tbl>
            <w:tblPr>
              <w:tblpPr w:leftFromText="180" w:rightFromText="180" w:vertAnchor="text" w:horzAnchor="page" w:tblpX="3121" w:tblpY="-835"/>
              <w:tblOverlap w:val="never"/>
              <w:tblW w:w="7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9"/>
              <w:gridCol w:w="2632"/>
              <w:gridCol w:w="750"/>
              <w:gridCol w:w="2659"/>
            </w:tblGrid>
            <w:tr w:rsidR="00050820" w14:paraId="3593A76D" w14:textId="77777777">
              <w:trPr>
                <w:trHeight w:val="418"/>
              </w:trPr>
              <w:tc>
                <w:tcPr>
                  <w:tcW w:w="1329" w:type="dxa"/>
                  <w:shd w:val="clear" w:color="auto" w:fill="auto"/>
                  <w:vAlign w:val="center"/>
                </w:tcPr>
                <w:p w14:paraId="46B7F2E0" w14:textId="77777777" w:rsidR="00050820" w:rsidRDefault="00000000">
                  <w:pPr>
                    <w:jc w:val="center"/>
                    <w:rPr>
                      <w:rFonts w:ascii="仿宋" w:eastAsia="仿宋" w:hAnsi="仿宋" w:cs="仿宋" w:hint="eastAsia"/>
                      <w:b/>
                      <w:sz w:val="24"/>
                      <w:szCs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sz w:val="24"/>
                      <w:szCs w:val="22"/>
                    </w:rPr>
                    <w:t>类型</w:t>
                  </w: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 w14:paraId="19ED5EBC" w14:textId="77777777" w:rsidR="00050820" w:rsidRDefault="00000000">
                  <w:pPr>
                    <w:jc w:val="center"/>
                    <w:rPr>
                      <w:rFonts w:ascii="仿宋" w:eastAsia="仿宋" w:hAnsi="仿宋" w:cs="仿宋" w:hint="eastAsia"/>
                      <w:b/>
                      <w:sz w:val="24"/>
                      <w:szCs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sz w:val="24"/>
                      <w:szCs w:val="22"/>
                    </w:rPr>
                    <w:t>开支项目</w:t>
                  </w: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4258003A" w14:textId="77777777" w:rsidR="00050820" w:rsidRDefault="00000000">
                  <w:pPr>
                    <w:jc w:val="center"/>
                    <w:rPr>
                      <w:rFonts w:ascii="仿宋" w:eastAsia="仿宋" w:hAnsi="仿宋" w:cs="仿宋" w:hint="eastAsia"/>
                      <w:b/>
                      <w:sz w:val="24"/>
                      <w:szCs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sz w:val="24"/>
                      <w:szCs w:val="22"/>
                    </w:rPr>
                    <w:t>小计</w:t>
                  </w:r>
                </w:p>
              </w:tc>
              <w:tc>
                <w:tcPr>
                  <w:tcW w:w="2659" w:type="dxa"/>
                  <w:shd w:val="clear" w:color="auto" w:fill="auto"/>
                  <w:vAlign w:val="center"/>
                </w:tcPr>
                <w:p w14:paraId="450D982C" w14:textId="77777777" w:rsidR="00050820" w:rsidRDefault="00000000">
                  <w:pPr>
                    <w:jc w:val="center"/>
                    <w:rPr>
                      <w:rFonts w:ascii="仿宋" w:eastAsia="仿宋" w:hAnsi="仿宋" w:cs="仿宋" w:hint="eastAsia"/>
                      <w:b/>
                      <w:sz w:val="24"/>
                      <w:szCs w:val="22"/>
                    </w:rPr>
                  </w:pPr>
                  <w:r>
                    <w:rPr>
                      <w:rFonts w:ascii="仿宋" w:eastAsia="仿宋" w:hAnsi="仿宋" w:cs="仿宋" w:hint="eastAsia"/>
                      <w:b/>
                      <w:sz w:val="24"/>
                      <w:szCs w:val="22"/>
                    </w:rPr>
                    <w:t>用途说明</w:t>
                  </w:r>
                </w:p>
              </w:tc>
            </w:tr>
            <w:tr w:rsidR="00050820" w14:paraId="49B20E19" w14:textId="77777777">
              <w:trPr>
                <w:trHeight w:val="433"/>
              </w:trPr>
              <w:tc>
                <w:tcPr>
                  <w:tcW w:w="1329" w:type="dxa"/>
                  <w:shd w:val="clear" w:color="auto" w:fill="auto"/>
                  <w:vAlign w:val="center"/>
                </w:tcPr>
                <w:p w14:paraId="7C8AD976" w14:textId="77777777" w:rsidR="00050820" w:rsidRDefault="0000000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Cs w:val="22"/>
                    </w:rPr>
                    <w:t>宣传费</w:t>
                  </w: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 w14:paraId="75C56E0A" w14:textId="77777777" w:rsidR="00050820" w:rsidRDefault="0005082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321B5E4F" w14:textId="77777777" w:rsidR="00050820" w:rsidRDefault="0005082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2659" w:type="dxa"/>
                  <w:shd w:val="clear" w:color="auto" w:fill="auto"/>
                  <w:vAlign w:val="center"/>
                </w:tcPr>
                <w:p w14:paraId="5EFDCD19" w14:textId="77777777" w:rsidR="00050820" w:rsidRDefault="0005082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</w:tr>
            <w:tr w:rsidR="00050820" w14:paraId="0A688844" w14:textId="77777777">
              <w:trPr>
                <w:trHeight w:val="433"/>
              </w:trPr>
              <w:tc>
                <w:tcPr>
                  <w:tcW w:w="1329" w:type="dxa"/>
                  <w:shd w:val="clear" w:color="auto" w:fill="auto"/>
                  <w:vAlign w:val="center"/>
                </w:tcPr>
                <w:p w14:paraId="4ED3C300" w14:textId="77777777" w:rsidR="00050820" w:rsidRDefault="0000000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Cs w:val="22"/>
                    </w:rPr>
                    <w:t>活动费</w:t>
                  </w: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 w14:paraId="2CECC2C0" w14:textId="77777777" w:rsidR="00050820" w:rsidRDefault="0005082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11F7FADF" w14:textId="77777777" w:rsidR="00050820" w:rsidRDefault="0005082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2659" w:type="dxa"/>
                  <w:shd w:val="clear" w:color="auto" w:fill="auto"/>
                  <w:vAlign w:val="center"/>
                </w:tcPr>
                <w:p w14:paraId="715FFC8C" w14:textId="77777777" w:rsidR="00050820" w:rsidRDefault="0005082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</w:tr>
            <w:tr w:rsidR="00050820" w14:paraId="2D35C4B1" w14:textId="77777777">
              <w:trPr>
                <w:trHeight w:val="433"/>
              </w:trPr>
              <w:tc>
                <w:tcPr>
                  <w:tcW w:w="1329" w:type="dxa"/>
                  <w:shd w:val="clear" w:color="auto" w:fill="auto"/>
                  <w:vAlign w:val="center"/>
                </w:tcPr>
                <w:p w14:paraId="6740407D" w14:textId="77777777" w:rsidR="00050820" w:rsidRDefault="0005082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 w14:paraId="26F6E68F" w14:textId="77777777" w:rsidR="00050820" w:rsidRDefault="0005082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68F7CC0C" w14:textId="77777777" w:rsidR="00050820" w:rsidRDefault="0005082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2659" w:type="dxa"/>
                  <w:shd w:val="clear" w:color="auto" w:fill="auto"/>
                  <w:vAlign w:val="center"/>
                </w:tcPr>
                <w:p w14:paraId="055BC8DF" w14:textId="77777777" w:rsidR="00050820" w:rsidRDefault="0005082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</w:tr>
            <w:tr w:rsidR="00050820" w14:paraId="15BAB546" w14:textId="77777777">
              <w:trPr>
                <w:trHeight w:val="406"/>
              </w:trPr>
              <w:tc>
                <w:tcPr>
                  <w:tcW w:w="1329" w:type="dxa"/>
                  <w:shd w:val="clear" w:color="auto" w:fill="auto"/>
                  <w:vAlign w:val="center"/>
                </w:tcPr>
                <w:p w14:paraId="02C77E31" w14:textId="77777777" w:rsidR="00050820" w:rsidRDefault="0005082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 w14:paraId="3A40C0A5" w14:textId="77777777" w:rsidR="00050820" w:rsidRDefault="0005082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612B3F2D" w14:textId="77777777" w:rsidR="00050820" w:rsidRDefault="0005082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2659" w:type="dxa"/>
                  <w:shd w:val="clear" w:color="auto" w:fill="auto"/>
                  <w:vAlign w:val="center"/>
                </w:tcPr>
                <w:p w14:paraId="53238BE5" w14:textId="77777777" w:rsidR="00050820" w:rsidRDefault="0005082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</w:tr>
            <w:tr w:rsidR="00050820" w14:paraId="15647261" w14:textId="77777777">
              <w:trPr>
                <w:trHeight w:val="433"/>
              </w:trPr>
              <w:tc>
                <w:tcPr>
                  <w:tcW w:w="1329" w:type="dxa"/>
                  <w:shd w:val="clear" w:color="auto" w:fill="auto"/>
                  <w:vAlign w:val="center"/>
                </w:tcPr>
                <w:p w14:paraId="36C8F32E" w14:textId="77777777" w:rsidR="00050820" w:rsidRDefault="0005082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 w14:paraId="562600C1" w14:textId="77777777" w:rsidR="00050820" w:rsidRDefault="0005082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0AF7CC2D" w14:textId="77777777" w:rsidR="00050820" w:rsidRDefault="0005082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2659" w:type="dxa"/>
                  <w:shd w:val="clear" w:color="auto" w:fill="auto"/>
                  <w:vAlign w:val="center"/>
                </w:tcPr>
                <w:p w14:paraId="5F608894" w14:textId="77777777" w:rsidR="00050820" w:rsidRDefault="0005082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</w:tr>
            <w:tr w:rsidR="00050820" w14:paraId="1A6EC70B" w14:textId="77777777">
              <w:trPr>
                <w:trHeight w:val="418"/>
              </w:trPr>
              <w:tc>
                <w:tcPr>
                  <w:tcW w:w="1329" w:type="dxa"/>
                  <w:shd w:val="clear" w:color="auto" w:fill="auto"/>
                  <w:vAlign w:val="center"/>
                </w:tcPr>
                <w:p w14:paraId="4984BA32" w14:textId="77777777" w:rsidR="00050820" w:rsidRDefault="0005082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2632" w:type="dxa"/>
                  <w:shd w:val="clear" w:color="auto" w:fill="auto"/>
                  <w:vAlign w:val="center"/>
                </w:tcPr>
                <w:p w14:paraId="03E7EA88" w14:textId="77777777" w:rsidR="00050820" w:rsidRDefault="0005082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  <w:vAlign w:val="center"/>
                </w:tcPr>
                <w:p w14:paraId="731D1921" w14:textId="77777777" w:rsidR="00050820" w:rsidRDefault="0005082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  <w:tc>
                <w:tcPr>
                  <w:tcW w:w="2659" w:type="dxa"/>
                  <w:shd w:val="clear" w:color="auto" w:fill="auto"/>
                  <w:vAlign w:val="center"/>
                </w:tcPr>
                <w:p w14:paraId="3E59E9E5" w14:textId="77777777" w:rsidR="00050820" w:rsidRDefault="00050820">
                  <w:pPr>
                    <w:jc w:val="center"/>
                    <w:rPr>
                      <w:rFonts w:ascii="仿宋" w:eastAsia="仿宋" w:hAnsi="仿宋" w:cs="仿宋" w:hint="eastAsia"/>
                      <w:bCs/>
                      <w:szCs w:val="22"/>
                    </w:rPr>
                  </w:pPr>
                </w:p>
              </w:tc>
            </w:tr>
          </w:tbl>
          <w:p w14:paraId="26D6A419" w14:textId="77777777" w:rsidR="00050820" w:rsidRDefault="00000000">
            <w:pPr>
              <w:snapToGrid w:val="0"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总计：</w:t>
            </w:r>
          </w:p>
        </w:tc>
      </w:tr>
      <w:tr w:rsidR="00050820" w14:paraId="34390FA4" w14:textId="77777777">
        <w:trPr>
          <w:trHeight w:val="3245"/>
          <w:jc w:val="center"/>
        </w:trPr>
        <w:tc>
          <w:tcPr>
            <w:tcW w:w="2031" w:type="dxa"/>
            <w:vAlign w:val="center"/>
          </w:tcPr>
          <w:p w14:paraId="37AFF36D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活动预期成果、形式及后续规划</w:t>
            </w:r>
          </w:p>
        </w:tc>
        <w:tc>
          <w:tcPr>
            <w:tcW w:w="7080" w:type="dxa"/>
            <w:gridSpan w:val="6"/>
          </w:tcPr>
          <w:p w14:paraId="741A68F2" w14:textId="77777777" w:rsidR="00050820" w:rsidRDefault="00000000">
            <w:pPr>
              <w:snapToGrid w:val="0"/>
              <w:spacing w:line="4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（200字左右，填入本表）</w:t>
            </w:r>
          </w:p>
        </w:tc>
      </w:tr>
      <w:tr w:rsidR="00050820" w14:paraId="57A76FF0" w14:textId="77777777">
        <w:trPr>
          <w:trHeight w:val="756"/>
          <w:jc w:val="center"/>
        </w:trPr>
        <w:tc>
          <w:tcPr>
            <w:tcW w:w="2031" w:type="dxa"/>
            <w:vAlign w:val="center"/>
          </w:tcPr>
          <w:p w14:paraId="0C19C6A5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学院是否</w:t>
            </w:r>
          </w:p>
          <w:p w14:paraId="53E66708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配套支持</w:t>
            </w:r>
          </w:p>
        </w:tc>
        <w:tc>
          <w:tcPr>
            <w:tcW w:w="7080" w:type="dxa"/>
            <w:gridSpan w:val="6"/>
            <w:vAlign w:val="center"/>
          </w:tcPr>
          <w:p w14:paraId="490B757F" w14:textId="77777777" w:rsidR="00050820" w:rsidRDefault="00000000">
            <w:pPr>
              <w:adjustRightInd w:val="0"/>
              <w:snapToGrid w:val="0"/>
              <w:spacing w:beforeLines="50" w:before="156" w:line="4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（是/否），金额：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万元。</w:t>
            </w:r>
          </w:p>
        </w:tc>
      </w:tr>
      <w:tr w:rsidR="00050820" w14:paraId="5865AD8F" w14:textId="77777777">
        <w:trPr>
          <w:trHeight w:val="687"/>
          <w:jc w:val="center"/>
        </w:trPr>
        <w:tc>
          <w:tcPr>
            <w:tcW w:w="2031" w:type="dxa"/>
            <w:vAlign w:val="center"/>
          </w:tcPr>
          <w:p w14:paraId="4D7E2C1E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其它经费来源</w:t>
            </w:r>
          </w:p>
        </w:tc>
        <w:tc>
          <w:tcPr>
            <w:tcW w:w="7080" w:type="dxa"/>
            <w:gridSpan w:val="6"/>
            <w:vAlign w:val="center"/>
          </w:tcPr>
          <w:p w14:paraId="7C6F643F" w14:textId="77777777" w:rsidR="00050820" w:rsidRDefault="0005082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050820" w14:paraId="07D149B8" w14:textId="77777777">
        <w:trPr>
          <w:trHeight w:val="1860"/>
          <w:jc w:val="center"/>
        </w:trPr>
        <w:tc>
          <w:tcPr>
            <w:tcW w:w="2031" w:type="dxa"/>
            <w:vAlign w:val="center"/>
          </w:tcPr>
          <w:p w14:paraId="4FC03DB6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学院分管学生工作领导意见</w:t>
            </w:r>
          </w:p>
        </w:tc>
        <w:tc>
          <w:tcPr>
            <w:tcW w:w="7080" w:type="dxa"/>
            <w:gridSpan w:val="6"/>
          </w:tcPr>
          <w:p w14:paraId="1D0C4523" w14:textId="77777777" w:rsidR="00050820" w:rsidRDefault="0005082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7AC51745" w14:textId="77777777" w:rsidR="00050820" w:rsidRDefault="0005082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761A9DCF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主要负责人：       （公章）</w:t>
            </w:r>
          </w:p>
          <w:p w14:paraId="76251631" w14:textId="77777777" w:rsidR="00050820" w:rsidRDefault="00000000">
            <w:pPr>
              <w:wordWrap w:val="0"/>
              <w:snapToGrid w:val="0"/>
              <w:spacing w:line="480" w:lineRule="exact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  月  日    </w:t>
            </w:r>
          </w:p>
        </w:tc>
      </w:tr>
      <w:tr w:rsidR="00050820" w14:paraId="210A6F6B" w14:textId="77777777">
        <w:trPr>
          <w:trHeight w:val="2474"/>
          <w:jc w:val="center"/>
        </w:trPr>
        <w:tc>
          <w:tcPr>
            <w:tcW w:w="2031" w:type="dxa"/>
            <w:vAlign w:val="center"/>
          </w:tcPr>
          <w:p w14:paraId="0305CB53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党委学生</w:t>
            </w:r>
          </w:p>
          <w:p w14:paraId="1055DA77" w14:textId="77777777" w:rsidR="00050820" w:rsidRDefault="00000000">
            <w:pPr>
              <w:snapToGrid w:val="0"/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工作部意见</w:t>
            </w:r>
          </w:p>
        </w:tc>
        <w:tc>
          <w:tcPr>
            <w:tcW w:w="7080" w:type="dxa"/>
            <w:gridSpan w:val="6"/>
          </w:tcPr>
          <w:p w14:paraId="48AABA42" w14:textId="77777777" w:rsidR="00050820" w:rsidRDefault="00050820">
            <w:pPr>
              <w:wordWrap w:val="0"/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58B85B34" w14:textId="77777777" w:rsidR="00050820" w:rsidRDefault="00050820">
            <w:pPr>
              <w:wordWrap w:val="0"/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338FC2F1" w14:textId="77777777" w:rsidR="00050820" w:rsidRDefault="00050820">
            <w:pPr>
              <w:snapToGrid w:val="0"/>
              <w:spacing w:line="4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D36645B" w14:textId="77777777" w:rsidR="00050820" w:rsidRDefault="00000000">
            <w:pPr>
              <w:wordWrap w:val="0"/>
              <w:snapToGrid w:val="0"/>
              <w:spacing w:line="480" w:lineRule="exact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主要负责人：       （公章）    </w:t>
            </w:r>
          </w:p>
          <w:p w14:paraId="1AB4B181" w14:textId="77777777" w:rsidR="00050820" w:rsidRDefault="00000000">
            <w:pPr>
              <w:wordWrap w:val="0"/>
              <w:snapToGrid w:val="0"/>
              <w:spacing w:line="480" w:lineRule="exact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  月  日    </w:t>
            </w:r>
          </w:p>
        </w:tc>
      </w:tr>
    </w:tbl>
    <w:p w14:paraId="28610F46" w14:textId="71AAC5BA" w:rsidR="00050820" w:rsidRDefault="00000000">
      <w:pPr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填表说明：1.表中所列“活动负责人”应为活动开展的实际负责人，只能填写一人；</w:t>
      </w:r>
    </w:p>
    <w:p w14:paraId="2E93BB22" w14:textId="77777777" w:rsidR="00050820" w:rsidRDefault="00000000">
      <w:pPr>
        <w:ind w:firstLineChars="500" w:firstLine="1200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2.本表请用一张A4纸正反打印。</w:t>
      </w:r>
    </w:p>
    <w:sectPr w:rsidR="0005082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9389D" w14:textId="77777777" w:rsidR="00711845" w:rsidRDefault="00711845">
      <w:r>
        <w:separator/>
      </w:r>
    </w:p>
  </w:endnote>
  <w:endnote w:type="continuationSeparator" w:id="0">
    <w:p w14:paraId="4AC3D36B" w14:textId="77777777" w:rsidR="00711845" w:rsidRDefault="0071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431D3" w14:textId="77777777" w:rsidR="00050820" w:rsidRDefault="00000000">
    <w:pPr>
      <w:pStyle w:val="a3"/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4B3A38" wp14:editId="1305517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12CA8C" w14:textId="77777777" w:rsidR="00050820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B3A3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E12CA8C" w14:textId="77777777" w:rsidR="00050820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D647B" w14:textId="77777777" w:rsidR="00711845" w:rsidRDefault="00711845">
      <w:r>
        <w:separator/>
      </w:r>
    </w:p>
  </w:footnote>
  <w:footnote w:type="continuationSeparator" w:id="0">
    <w:p w14:paraId="3981A92C" w14:textId="77777777" w:rsidR="00711845" w:rsidRDefault="00711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I3YmNhM2M2ZDdmY2E4ODQ5YmY3NWY1Y2I1YzdjMDMifQ=="/>
  </w:docVars>
  <w:rsids>
    <w:rsidRoot w:val="18792D84"/>
    <w:rsid w:val="00050820"/>
    <w:rsid w:val="000A5094"/>
    <w:rsid w:val="00280142"/>
    <w:rsid w:val="002818E5"/>
    <w:rsid w:val="002D7766"/>
    <w:rsid w:val="003240C3"/>
    <w:rsid w:val="0042646A"/>
    <w:rsid w:val="00454BA5"/>
    <w:rsid w:val="004B0DC4"/>
    <w:rsid w:val="004C59FA"/>
    <w:rsid w:val="00621CD2"/>
    <w:rsid w:val="006A6F30"/>
    <w:rsid w:val="006E01A4"/>
    <w:rsid w:val="00711845"/>
    <w:rsid w:val="007E124D"/>
    <w:rsid w:val="008B3114"/>
    <w:rsid w:val="00914639"/>
    <w:rsid w:val="009B6E2A"/>
    <w:rsid w:val="009C337D"/>
    <w:rsid w:val="009F4372"/>
    <w:rsid w:val="00A60B0B"/>
    <w:rsid w:val="00AF5B89"/>
    <w:rsid w:val="00CB1EB4"/>
    <w:rsid w:val="00D410A7"/>
    <w:rsid w:val="00D42E6A"/>
    <w:rsid w:val="00D82645"/>
    <w:rsid w:val="00DE0405"/>
    <w:rsid w:val="00FA1868"/>
    <w:rsid w:val="017716F4"/>
    <w:rsid w:val="026E6F9B"/>
    <w:rsid w:val="05542478"/>
    <w:rsid w:val="087921F6"/>
    <w:rsid w:val="0B1D155E"/>
    <w:rsid w:val="0B8E7D66"/>
    <w:rsid w:val="0DC2102B"/>
    <w:rsid w:val="0E0A401C"/>
    <w:rsid w:val="0E1E7AC7"/>
    <w:rsid w:val="0EDE2DB2"/>
    <w:rsid w:val="0F135152"/>
    <w:rsid w:val="0FA77648"/>
    <w:rsid w:val="10234F21"/>
    <w:rsid w:val="10B1077E"/>
    <w:rsid w:val="10B9412D"/>
    <w:rsid w:val="12A367ED"/>
    <w:rsid w:val="141A663B"/>
    <w:rsid w:val="143516C6"/>
    <w:rsid w:val="14465682"/>
    <w:rsid w:val="15103AFE"/>
    <w:rsid w:val="15695ACC"/>
    <w:rsid w:val="1679746E"/>
    <w:rsid w:val="169F2025"/>
    <w:rsid w:val="17667DE9"/>
    <w:rsid w:val="18792D84"/>
    <w:rsid w:val="18991EA1"/>
    <w:rsid w:val="18D538B1"/>
    <w:rsid w:val="18F002B2"/>
    <w:rsid w:val="19C808E7"/>
    <w:rsid w:val="1B193AF0"/>
    <w:rsid w:val="1B7927E1"/>
    <w:rsid w:val="1CDF0421"/>
    <w:rsid w:val="1E2B4B2D"/>
    <w:rsid w:val="1F264A2D"/>
    <w:rsid w:val="20E219CF"/>
    <w:rsid w:val="222D60D3"/>
    <w:rsid w:val="23466F17"/>
    <w:rsid w:val="25D80104"/>
    <w:rsid w:val="25F34F3E"/>
    <w:rsid w:val="28924EE2"/>
    <w:rsid w:val="28F6025D"/>
    <w:rsid w:val="29982084"/>
    <w:rsid w:val="2B3C1135"/>
    <w:rsid w:val="2B626DED"/>
    <w:rsid w:val="306A22A0"/>
    <w:rsid w:val="30B11C7D"/>
    <w:rsid w:val="30C3032E"/>
    <w:rsid w:val="31C205E6"/>
    <w:rsid w:val="31F44517"/>
    <w:rsid w:val="32002EBC"/>
    <w:rsid w:val="321D581C"/>
    <w:rsid w:val="32A45F3D"/>
    <w:rsid w:val="3341209D"/>
    <w:rsid w:val="37460FF6"/>
    <w:rsid w:val="376E6B1A"/>
    <w:rsid w:val="38FE7A29"/>
    <w:rsid w:val="39DA49AD"/>
    <w:rsid w:val="3AF15A98"/>
    <w:rsid w:val="3B245E6D"/>
    <w:rsid w:val="3D51281E"/>
    <w:rsid w:val="3DF00289"/>
    <w:rsid w:val="3E832EAB"/>
    <w:rsid w:val="3F214472"/>
    <w:rsid w:val="40C96743"/>
    <w:rsid w:val="410D4CAE"/>
    <w:rsid w:val="445350CD"/>
    <w:rsid w:val="44C6048B"/>
    <w:rsid w:val="492B1BD2"/>
    <w:rsid w:val="4A6C0C97"/>
    <w:rsid w:val="4A6F3870"/>
    <w:rsid w:val="4C746529"/>
    <w:rsid w:val="4CAA019C"/>
    <w:rsid w:val="4DBE5CAD"/>
    <w:rsid w:val="5082040F"/>
    <w:rsid w:val="508B5BEF"/>
    <w:rsid w:val="50B21740"/>
    <w:rsid w:val="50E50110"/>
    <w:rsid w:val="52BA27BB"/>
    <w:rsid w:val="570A1F63"/>
    <w:rsid w:val="591470C9"/>
    <w:rsid w:val="59831B59"/>
    <w:rsid w:val="5A2636CF"/>
    <w:rsid w:val="5A2E41BB"/>
    <w:rsid w:val="5A5D6DCB"/>
    <w:rsid w:val="5AA10BBF"/>
    <w:rsid w:val="5AD850CE"/>
    <w:rsid w:val="5B48305A"/>
    <w:rsid w:val="5B5C08B4"/>
    <w:rsid w:val="5BB93F58"/>
    <w:rsid w:val="5BFB3F1E"/>
    <w:rsid w:val="5C62639E"/>
    <w:rsid w:val="5D5F6439"/>
    <w:rsid w:val="5E2D6537"/>
    <w:rsid w:val="5E3E24F3"/>
    <w:rsid w:val="60FD0443"/>
    <w:rsid w:val="611638E4"/>
    <w:rsid w:val="64915A72"/>
    <w:rsid w:val="65A25A5D"/>
    <w:rsid w:val="6A244C92"/>
    <w:rsid w:val="6B80414A"/>
    <w:rsid w:val="6C24495D"/>
    <w:rsid w:val="6DC76061"/>
    <w:rsid w:val="6FBA4D81"/>
    <w:rsid w:val="6FEB4A74"/>
    <w:rsid w:val="70EE5FFA"/>
    <w:rsid w:val="73A86934"/>
    <w:rsid w:val="74166290"/>
    <w:rsid w:val="759B7ACB"/>
    <w:rsid w:val="75B01AD0"/>
    <w:rsid w:val="76C01CE2"/>
    <w:rsid w:val="778D031B"/>
    <w:rsid w:val="77F354B4"/>
    <w:rsid w:val="78175E36"/>
    <w:rsid w:val="79701CA2"/>
    <w:rsid w:val="7DE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E625EE"/>
  <w15:docId w15:val="{AD18ED85-5A32-4374-BF07-AC3EB00C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帝 张</cp:lastModifiedBy>
  <cp:revision>11</cp:revision>
  <dcterms:created xsi:type="dcterms:W3CDTF">2024-03-03T05:15:00Z</dcterms:created>
  <dcterms:modified xsi:type="dcterms:W3CDTF">2024-11-12T07:40:00Z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D4990E48CFF64852BD9BB5FD76A4FBB4_11</vt:lpwstr>
  </property>
</Properties>
</file>